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8B" w:rsidRDefault="00634D80">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05078B" w:rsidRDefault="00723161">
      <w:pPr>
        <w:jc w:val="both"/>
        <w:rPr>
          <w:rFonts w:ascii="Times New Roman" w:hAnsi="Times New Roman" w:cs="Times New Roman"/>
          <w:b/>
          <w:sz w:val="26"/>
          <w:szCs w:val="28"/>
        </w:rPr>
      </w:pPr>
      <w:r>
        <w:rPr>
          <w:rFonts w:ascii="Times New Roman" w:eastAsia="Times New Roman" w:hAnsi="Times New Roman" w:cs="Times New Roman"/>
          <w:b/>
          <w:color w:val="FF0000"/>
          <w:sz w:val="28"/>
          <w:szCs w:val="28"/>
        </w:rPr>
        <w:t>MÔN ÂM NHẠC- KHỐI 8</w:t>
      </w:r>
    </w:p>
    <w:p w:rsidR="00AF2CFD" w:rsidRDefault="00AF2CFD" w:rsidP="00AF2CFD">
      <w:pPr>
        <w:rPr>
          <w:rFonts w:ascii="Times New Roman" w:hAnsi="Times New Roman" w:cs="Times New Roman"/>
          <w:b/>
          <w:sz w:val="26"/>
          <w:szCs w:val="28"/>
          <w:lang w:val="en-US"/>
        </w:rPr>
      </w:pPr>
      <w:r>
        <w:rPr>
          <w:rFonts w:ascii="Times New Roman" w:hAnsi="Times New Roman" w:cs="Times New Roman"/>
          <w:b/>
          <w:sz w:val="26"/>
          <w:szCs w:val="28"/>
        </w:rPr>
        <w:t>Tuần</w:t>
      </w:r>
      <w:r w:rsidR="00F57A17">
        <w:rPr>
          <w:rFonts w:ascii="Times New Roman" w:hAnsi="Times New Roman" w:cs="Times New Roman"/>
          <w:b/>
          <w:sz w:val="26"/>
          <w:szCs w:val="28"/>
          <w:lang w:val="en-US"/>
        </w:rPr>
        <w:t xml:space="preserve"> 33</w:t>
      </w:r>
      <w:r>
        <w:rPr>
          <w:rFonts w:ascii="Times New Roman" w:hAnsi="Times New Roman" w:cs="Times New Roman"/>
          <w:b/>
          <w:sz w:val="26"/>
          <w:szCs w:val="28"/>
        </w:rPr>
        <w:t xml:space="preserve">: từ ngày </w:t>
      </w:r>
      <w:r w:rsidR="00F57A17">
        <w:rPr>
          <w:rFonts w:ascii="Times New Roman" w:hAnsi="Times New Roman" w:cs="Times New Roman"/>
          <w:b/>
          <w:sz w:val="26"/>
          <w:szCs w:val="28"/>
          <w:lang w:val="en-US"/>
        </w:rPr>
        <w:t>9</w:t>
      </w:r>
      <w:r>
        <w:rPr>
          <w:rFonts w:ascii="Times New Roman" w:hAnsi="Times New Roman" w:cs="Times New Roman"/>
          <w:b/>
          <w:sz w:val="26"/>
          <w:szCs w:val="28"/>
        </w:rPr>
        <w:t>/</w:t>
      </w:r>
      <w:r w:rsidR="00F57A17">
        <w:rPr>
          <w:rFonts w:ascii="Times New Roman" w:hAnsi="Times New Roman" w:cs="Times New Roman"/>
          <w:b/>
          <w:sz w:val="26"/>
          <w:szCs w:val="28"/>
          <w:lang w:val="en-US"/>
        </w:rPr>
        <w:t>5</w:t>
      </w:r>
      <w:r>
        <w:rPr>
          <w:rFonts w:ascii="Times New Roman" w:hAnsi="Times New Roman" w:cs="Times New Roman"/>
          <w:b/>
          <w:sz w:val="26"/>
          <w:szCs w:val="28"/>
        </w:rPr>
        <w:t>/202</w:t>
      </w:r>
      <w:r>
        <w:rPr>
          <w:rFonts w:ascii="Times New Roman" w:hAnsi="Times New Roman" w:cs="Times New Roman"/>
          <w:b/>
          <w:sz w:val="26"/>
          <w:szCs w:val="28"/>
          <w:lang w:val="en-US"/>
        </w:rPr>
        <w:t>2</w:t>
      </w:r>
      <w:r>
        <w:rPr>
          <w:rFonts w:ascii="Times New Roman" w:hAnsi="Times New Roman" w:cs="Times New Roman"/>
          <w:b/>
          <w:sz w:val="26"/>
          <w:szCs w:val="28"/>
        </w:rPr>
        <w:t xml:space="preserve"> đến </w:t>
      </w:r>
      <w:r w:rsidR="00F57A17">
        <w:rPr>
          <w:rFonts w:ascii="Times New Roman" w:hAnsi="Times New Roman" w:cs="Times New Roman"/>
          <w:b/>
          <w:sz w:val="26"/>
          <w:szCs w:val="28"/>
          <w:lang w:val="en-US"/>
        </w:rPr>
        <w:t>14</w:t>
      </w:r>
      <w:r>
        <w:rPr>
          <w:rFonts w:ascii="Times New Roman" w:hAnsi="Times New Roman" w:cs="Times New Roman"/>
          <w:b/>
          <w:sz w:val="26"/>
          <w:szCs w:val="28"/>
        </w:rPr>
        <w:t>/</w:t>
      </w:r>
      <w:r w:rsidR="00F57A17">
        <w:rPr>
          <w:rFonts w:ascii="Times New Roman" w:hAnsi="Times New Roman" w:cs="Times New Roman"/>
          <w:b/>
          <w:sz w:val="26"/>
          <w:szCs w:val="28"/>
          <w:lang w:val="en-US"/>
        </w:rPr>
        <w:t>5</w:t>
      </w:r>
      <w:r>
        <w:rPr>
          <w:rFonts w:ascii="Times New Roman" w:hAnsi="Times New Roman" w:cs="Times New Roman"/>
          <w:b/>
          <w:sz w:val="26"/>
          <w:szCs w:val="28"/>
        </w:rPr>
        <w:t>/202</w:t>
      </w:r>
      <w:r>
        <w:rPr>
          <w:rFonts w:ascii="Times New Roman" w:hAnsi="Times New Roman" w:cs="Times New Roman"/>
          <w:b/>
          <w:sz w:val="26"/>
          <w:szCs w:val="28"/>
          <w:lang w:val="en-US"/>
        </w:rPr>
        <w:t>2</w:t>
      </w:r>
    </w:p>
    <w:p w:rsidR="0005078B" w:rsidRDefault="0005078B">
      <w:pPr>
        <w:tabs>
          <w:tab w:val="center" w:pos="2127"/>
        </w:tabs>
        <w:ind w:firstLine="567"/>
        <w:jc w:val="center"/>
        <w:rPr>
          <w:rFonts w:ascii="Times New Roman" w:hAnsi="Times New Roman"/>
          <w:b/>
          <w:sz w:val="26"/>
          <w:szCs w:val="28"/>
        </w:rPr>
      </w:pPr>
    </w:p>
    <w:p w:rsidR="0005078B" w:rsidRDefault="00634D80">
      <w:pPr>
        <w:tabs>
          <w:tab w:val="left" w:pos="1020"/>
        </w:tabs>
        <w:spacing w:line="0" w:lineRule="atLeast"/>
        <w:jc w:val="center"/>
        <w:rPr>
          <w:rFonts w:ascii="Times New Roman" w:hAnsi="Times New Roman" w:cs="Times New Roman"/>
          <w:b/>
          <w:bCs/>
          <w:sz w:val="26"/>
          <w:szCs w:val="26"/>
          <w:lang w:val="en-US"/>
        </w:rPr>
      </w:pPr>
      <w:r>
        <w:rPr>
          <w:rFonts w:ascii="Times New Roman" w:eastAsia="Times New Roman" w:hAnsi="Times New Roman" w:cs="Times New Roman"/>
          <w:b/>
          <w:color w:val="FF0000"/>
          <w:sz w:val="28"/>
          <w:szCs w:val="28"/>
        </w:rPr>
        <w:t xml:space="preserve">TIẾT </w:t>
      </w:r>
      <w:r w:rsidR="00F57A17">
        <w:rPr>
          <w:rFonts w:ascii="Times New Roman" w:eastAsia="Times New Roman" w:hAnsi="Times New Roman" w:cs="Times New Roman"/>
          <w:b/>
          <w:color w:val="FF0000"/>
          <w:sz w:val="28"/>
          <w:szCs w:val="28"/>
          <w:lang w:val="en-US"/>
        </w:rPr>
        <w:t>33</w:t>
      </w:r>
      <w:r>
        <w:rPr>
          <w:rFonts w:ascii="Times New Roman" w:eastAsia="Times New Roman" w:hAnsi="Times New Roman" w:cs="Times New Roman"/>
          <w:b/>
          <w:color w:val="FF0000"/>
          <w:sz w:val="28"/>
          <w:szCs w:val="28"/>
        </w:rPr>
        <w:t>:</w:t>
      </w:r>
      <w:r w:rsidR="00723161">
        <w:rPr>
          <w:rFonts w:ascii="Times New Roman" w:eastAsia="Times New Roman" w:hAnsi="Times New Roman" w:cs="Times New Roman"/>
          <w:b/>
          <w:color w:val="FF0000"/>
          <w:sz w:val="28"/>
          <w:szCs w:val="28"/>
          <w:lang w:val="en-US"/>
        </w:rPr>
        <w:t xml:space="preserve"> </w:t>
      </w:r>
      <w:r>
        <w:rPr>
          <w:rFonts w:ascii="Times New Roman" w:eastAsia="Times New Roman" w:hAnsi="Times New Roman" w:cs="Times New Roman"/>
          <w:b/>
          <w:color w:val="FF0000"/>
          <w:sz w:val="28"/>
          <w:szCs w:val="28"/>
        </w:rPr>
        <w:t>HỌC HÁT “</w:t>
      </w:r>
      <w:r w:rsidR="00AF2CFD">
        <w:rPr>
          <w:rFonts w:ascii="Times New Roman" w:eastAsia="Times New Roman" w:hAnsi="Times New Roman" w:cs="Times New Roman"/>
          <w:b/>
          <w:color w:val="FF0000"/>
          <w:sz w:val="28"/>
          <w:szCs w:val="28"/>
          <w:lang w:val="en-US"/>
        </w:rPr>
        <w:t>LÍ</w:t>
      </w:r>
      <w:r w:rsidR="00F57A17">
        <w:rPr>
          <w:rFonts w:ascii="Times New Roman" w:eastAsia="Times New Roman" w:hAnsi="Times New Roman" w:cs="Times New Roman"/>
          <w:b/>
          <w:color w:val="FF0000"/>
          <w:sz w:val="28"/>
          <w:szCs w:val="28"/>
          <w:lang w:val="en-US"/>
        </w:rPr>
        <w:t xml:space="preserve"> DĨA BÁNH BÒ</w:t>
      </w:r>
      <w:r>
        <w:rPr>
          <w:rFonts w:ascii="Times New Roman" w:eastAsia="Times New Roman" w:hAnsi="Times New Roman" w:cs="Times New Roman"/>
          <w:b/>
          <w:color w:val="FF0000"/>
          <w:sz w:val="28"/>
          <w:szCs w:val="28"/>
        </w:rPr>
        <w:t>”</w:t>
      </w:r>
    </w:p>
    <w:tbl>
      <w:tblPr>
        <w:tblStyle w:val="TableGrid"/>
        <w:tblW w:w="9918" w:type="dxa"/>
        <w:tblLook w:val="04A0" w:firstRow="1" w:lastRow="0" w:firstColumn="1" w:lastColumn="0" w:noHBand="0" w:noVBand="1"/>
      </w:tblPr>
      <w:tblGrid>
        <w:gridCol w:w="1980"/>
        <w:gridCol w:w="7938"/>
      </w:tblGrid>
      <w:tr w:rsidR="00AF2CFD" w:rsidTr="00650560">
        <w:tc>
          <w:tcPr>
            <w:tcW w:w="1980"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7938"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AF2CFD" w:rsidTr="00650560">
        <w:tc>
          <w:tcPr>
            <w:tcW w:w="1980" w:type="dxa"/>
          </w:tcPr>
          <w:p w:rsidR="0005078B" w:rsidRDefault="00634D80">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05078B" w:rsidRDefault="0005078B">
            <w:pPr>
              <w:rPr>
                <w:rFonts w:ascii="Times New Roman" w:hAnsi="Times New Roman" w:cs="Times New Roman"/>
                <w:b/>
                <w:bCs/>
                <w:sz w:val="26"/>
                <w:szCs w:val="26"/>
                <w:lang w:val="en-US"/>
              </w:rPr>
            </w:pPr>
          </w:p>
        </w:tc>
        <w:tc>
          <w:tcPr>
            <w:tcW w:w="7938" w:type="dxa"/>
          </w:tcPr>
          <w:p w:rsidR="0005078B" w:rsidRDefault="00634D80">
            <w:pPr>
              <w:tabs>
                <w:tab w:val="left" w:pos="1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Học sinh t</w:t>
            </w:r>
            <w:r>
              <w:rPr>
                <w:rFonts w:ascii="Times New Roman" w:eastAsia="Times New Roman" w:hAnsi="Times New Roman" w:cs="Times New Roman"/>
                <w:color w:val="000000"/>
                <w:sz w:val="28"/>
                <w:szCs w:val="28"/>
              </w:rPr>
              <w:t>heo dõi clip bài hát và học hát theo đường link:</w:t>
            </w:r>
          </w:p>
          <w:p w:rsidR="0005078B" w:rsidRDefault="000E0FFC">
            <w:pPr>
              <w:tabs>
                <w:tab w:val="left" w:pos="1020"/>
              </w:tabs>
              <w:spacing w:line="276" w:lineRule="auto"/>
              <w:jc w:val="both"/>
              <w:rPr>
                <w:rFonts w:ascii="Times New Roman" w:eastAsia="Times New Roman" w:hAnsi="Times New Roman"/>
                <w:color w:val="000000"/>
                <w:sz w:val="28"/>
                <w:szCs w:val="28"/>
                <w:lang w:val="en-US"/>
              </w:rPr>
            </w:pPr>
            <w:hyperlink r:id="rId5" w:history="1">
              <w:r w:rsidR="00F57A17" w:rsidRPr="002026DA">
                <w:rPr>
                  <w:rStyle w:val="Hyperlink"/>
                </w:rPr>
                <w:t>https://youtu.b</w:t>
              </w:r>
              <w:r w:rsidR="00F57A17" w:rsidRPr="002026DA">
                <w:rPr>
                  <w:rStyle w:val="Hyperlink"/>
                </w:rPr>
                <w:t>e</w:t>
              </w:r>
              <w:r w:rsidR="00F57A17" w:rsidRPr="002026DA">
                <w:rPr>
                  <w:rStyle w:val="Hyperlink"/>
                </w:rPr>
                <w:t>/iI8ldzeiyAc</w:t>
              </w:r>
            </w:hyperlink>
            <w:r w:rsidR="00F57A17">
              <w:rPr>
                <w:lang w:val="en-US"/>
              </w:rPr>
              <w:t xml:space="preserve"> </w:t>
            </w:r>
            <w:r w:rsidR="00AF2CFD">
              <w:rPr>
                <w:lang w:val="en-US"/>
              </w:rPr>
              <w:t xml:space="preserve"> </w:t>
            </w:r>
            <w:r w:rsidR="0072581F">
              <w:rPr>
                <w:lang w:val="en-US"/>
              </w:rPr>
              <w:t xml:space="preserve"> </w:t>
            </w:r>
            <w:r w:rsidR="00634D80">
              <w:rPr>
                <w:lang w:val="en-US"/>
              </w:rPr>
              <w:t xml:space="preserve"> </w:t>
            </w:r>
            <w:r w:rsidR="00634D80">
              <w:rPr>
                <w:rFonts w:ascii="Times New Roman" w:eastAsia="Times New Roman" w:hAnsi="Times New Roman"/>
                <w:color w:val="000000"/>
                <w:sz w:val="28"/>
                <w:szCs w:val="28"/>
                <w:lang w:val="en-US"/>
              </w:rPr>
              <w:t xml:space="preserve"> </w:t>
            </w:r>
          </w:p>
          <w:p w:rsidR="0005078B" w:rsidRDefault="00634D80">
            <w:pPr>
              <w:tabs>
                <w:tab w:val="left" w:pos="1020"/>
              </w:tabs>
              <w:spacing w:line="276" w:lineRule="auto"/>
              <w:jc w:val="both"/>
              <w:rPr>
                <w:rFonts w:ascii="Times New Roman" w:hAnsi="Times New Roman" w:cs="Times New Roman"/>
                <w:sz w:val="26"/>
                <w:szCs w:val="26"/>
              </w:rPr>
            </w:pPr>
            <w:r>
              <w:rPr>
                <w:rFonts w:ascii="Times New Roman" w:eastAsia="Times New Roman" w:hAnsi="Times New Roman" w:cs="Times New Roman"/>
                <w:b/>
                <w:sz w:val="26"/>
                <w:szCs w:val="26"/>
                <w:lang w:val="en-US"/>
              </w:rPr>
              <w:t xml:space="preserve">- </w:t>
            </w:r>
            <w:r>
              <w:rPr>
                <w:rFonts w:ascii="Times New Roman" w:hAnsi="Times New Roman" w:cs="Times New Roman"/>
                <w:sz w:val="26"/>
                <w:szCs w:val="26"/>
              </w:rPr>
              <w:t>Học sinh mở tập chép tựa bài và các nội dung sau vào tập</w:t>
            </w:r>
          </w:p>
          <w:p w:rsidR="0072581F" w:rsidRDefault="00723161" w:rsidP="00723161">
            <w:pPr>
              <w:jc w:val="both"/>
              <w:rPr>
                <w:rFonts w:asciiTheme="majorHAnsi" w:hAnsiTheme="majorHAnsi" w:cstheme="majorHAnsi"/>
                <w:color w:val="FF0000"/>
                <w:sz w:val="26"/>
                <w:szCs w:val="26"/>
              </w:rPr>
            </w:pPr>
            <w:r w:rsidRPr="0072581F">
              <w:rPr>
                <w:rFonts w:asciiTheme="majorHAnsi" w:hAnsiTheme="majorHAnsi" w:cstheme="majorHAnsi"/>
                <w:color w:val="FF0000"/>
                <w:sz w:val="26"/>
                <w:szCs w:val="26"/>
                <w:lang w:val="en-US"/>
              </w:rPr>
              <w:t>Giới thiệu bài hát:</w:t>
            </w:r>
            <w:r w:rsidR="00634D80" w:rsidRPr="0072581F">
              <w:rPr>
                <w:rFonts w:asciiTheme="majorHAnsi" w:hAnsiTheme="majorHAnsi" w:cstheme="majorHAnsi"/>
                <w:color w:val="FF0000"/>
                <w:sz w:val="26"/>
                <w:szCs w:val="26"/>
              </w:rPr>
              <w:tab/>
            </w:r>
          </w:p>
          <w:p w:rsidR="00AF2CFD" w:rsidRPr="0072581F" w:rsidRDefault="00F57A17" w:rsidP="00723161">
            <w:pPr>
              <w:jc w:val="both"/>
              <w:rPr>
                <w:rFonts w:asciiTheme="majorHAnsi" w:hAnsiTheme="majorHAnsi" w:cstheme="majorHAnsi"/>
                <w:color w:val="FF0000"/>
                <w:sz w:val="26"/>
                <w:szCs w:val="26"/>
              </w:rPr>
            </w:pPr>
            <w:bookmarkStart w:id="0" w:name="_GoBack"/>
            <w:r>
              <w:rPr>
                <w:rFonts w:asciiTheme="majorHAnsi" w:hAnsiTheme="majorHAnsi" w:cstheme="majorHAnsi"/>
                <w:noProof/>
                <w:color w:val="FF0000"/>
                <w:sz w:val="26"/>
                <w:szCs w:val="26"/>
                <w:lang w:val="en-US"/>
              </w:rPr>
              <w:drawing>
                <wp:inline distT="0" distB="0" distL="0" distR="0">
                  <wp:extent cx="4876800" cy="360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_dia_banh_bo.jpg"/>
                          <pic:cNvPicPr/>
                        </pic:nvPicPr>
                        <pic:blipFill>
                          <a:blip r:embed="rId6">
                            <a:extLst>
                              <a:ext uri="{28A0092B-C50C-407E-A947-70E740481C1C}">
                                <a14:useLocalDpi xmlns:a14="http://schemas.microsoft.com/office/drawing/2010/main" val="0"/>
                              </a:ext>
                            </a:extLst>
                          </a:blip>
                          <a:stretch>
                            <a:fillRect/>
                          </a:stretch>
                        </pic:blipFill>
                        <pic:spPr>
                          <a:xfrm>
                            <a:off x="0" y="0"/>
                            <a:ext cx="4887650" cy="3612915"/>
                          </a:xfrm>
                          <a:prstGeom prst="rect">
                            <a:avLst/>
                          </a:prstGeom>
                        </pic:spPr>
                      </pic:pic>
                    </a:graphicData>
                  </a:graphic>
                </wp:inline>
              </w:drawing>
            </w:r>
            <w:bookmarkEnd w:id="0"/>
          </w:p>
          <w:p w:rsidR="00650560" w:rsidRPr="00AF2CFD" w:rsidRDefault="00F57A17" w:rsidP="00F57A17">
            <w:pPr>
              <w:rPr>
                <w:rFonts w:ascii="Times New Roman" w:eastAsia="Times New Roman" w:hAnsi="Times New Roman" w:cs="Times New Roman"/>
                <w:i/>
                <w:sz w:val="26"/>
                <w:szCs w:val="26"/>
              </w:rPr>
            </w:pPr>
            <w:r w:rsidRPr="00F57A17">
              <w:rPr>
                <w:rFonts w:asciiTheme="majorHAnsi" w:hAnsiTheme="majorHAnsi" w:cstheme="majorHAnsi"/>
                <w:szCs w:val="26"/>
                <w:lang w:val="nl-NL"/>
              </w:rPr>
              <w:t>Thông qua bài Lí dĩa bánh bò chúng ta thêm yêu các làn điệu dân ca hơn và chúng ta ý thức được rằng: Việc giữ gìn, bảo tồn, phát huy văn hoá dân tộc (giới thiệu về dân ca vùng miền của chúng ta với các bạn vùng miền khác, tìm hiểu về dân ca các vùng miền trên đất nước, và xa hơn là đem các làn điệu dân ca nước ta và tình yêu dân ca đến với bạn bè thế giới…) là trách nhiệm của mỗi chúng ta.</w:t>
            </w:r>
          </w:p>
        </w:tc>
      </w:tr>
      <w:tr w:rsidR="00AF2CFD" w:rsidTr="00650560">
        <w:tc>
          <w:tcPr>
            <w:tcW w:w="1980" w:type="dxa"/>
          </w:tcPr>
          <w:p w:rsidR="0005078B" w:rsidRDefault="00634D80">
            <w:pP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7938" w:type="dxa"/>
          </w:tcPr>
          <w:p w:rsidR="0005078B" w:rsidRDefault="00634D80">
            <w:pPr>
              <w:rPr>
                <w:rFonts w:ascii="Times New Roman" w:hAnsi="Times New Roman" w:cs="Times New Roman"/>
                <w:bCs/>
                <w:sz w:val="26"/>
                <w:szCs w:val="26"/>
              </w:rPr>
            </w:pPr>
            <w:r>
              <w:rPr>
                <w:rFonts w:ascii="Times New Roman" w:hAnsi="Times New Roman" w:cs="Times New Roman"/>
                <w:bCs/>
                <w:sz w:val="26"/>
                <w:szCs w:val="26"/>
              </w:rPr>
              <w:t>- Tìm hiểu nội dung bài và trả lời các câu hỏi sau:</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1.</w:t>
            </w:r>
            <w:r w:rsidR="00634D80">
              <w:rPr>
                <w:rFonts w:ascii="Times New Roman" w:hAnsi="Times New Roman" w:cs="Times New Roman"/>
                <w:bCs/>
                <w:sz w:val="26"/>
                <w:szCs w:val="26"/>
              </w:rPr>
              <w:t xml:space="preserve"> Tác giả của bài hát là ai?</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2.</w:t>
            </w:r>
            <w:r w:rsidR="00634D80">
              <w:rPr>
                <w:rFonts w:ascii="Times New Roman" w:hAnsi="Times New Roman" w:cs="Times New Roman"/>
                <w:bCs/>
                <w:sz w:val="26"/>
                <w:szCs w:val="26"/>
              </w:rPr>
              <w:t xml:space="preserve"> Bài hát có tính chất gì?</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3.</w:t>
            </w:r>
            <w:r w:rsidR="00634D80">
              <w:rPr>
                <w:rFonts w:ascii="Times New Roman" w:hAnsi="Times New Roman" w:cs="Times New Roman"/>
                <w:bCs/>
                <w:sz w:val="26"/>
                <w:szCs w:val="26"/>
              </w:rPr>
              <w:t xml:space="preserve"> Viết ở nhịp mấy?</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4.</w:t>
            </w:r>
            <w:r w:rsidR="00634D80">
              <w:rPr>
                <w:rFonts w:ascii="Times New Roman" w:hAnsi="Times New Roman" w:cs="Times New Roman"/>
                <w:bCs/>
                <w:sz w:val="26"/>
                <w:szCs w:val="26"/>
              </w:rPr>
              <w:t xml:space="preserve"> Kí hiệu âm nhạc là gì?</w:t>
            </w:r>
          </w:p>
        </w:tc>
      </w:tr>
      <w:tr w:rsidR="00AF2CFD" w:rsidTr="00650560">
        <w:tc>
          <w:tcPr>
            <w:tcW w:w="1980" w:type="dxa"/>
          </w:tcPr>
          <w:p w:rsidR="0005078B" w:rsidRDefault="00634D80">
            <w:pPr>
              <w:rPr>
                <w:rFonts w:ascii="Times New Roman" w:hAnsi="Times New Roman" w:cs="Times New Roman"/>
                <w:b/>
                <w:bCs/>
                <w:i/>
                <w:sz w:val="26"/>
                <w:szCs w:val="26"/>
                <w:lang w:val="en-US"/>
              </w:rPr>
            </w:pPr>
            <w:r>
              <w:rPr>
                <w:rFonts w:ascii="Times New Roman" w:hAnsi="Times New Roman" w:cs="Times New Roman"/>
                <w:b/>
                <w:bCs/>
                <w:sz w:val="26"/>
                <w:szCs w:val="26"/>
                <w:lang w:val="en-US"/>
              </w:rPr>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7938" w:type="dxa"/>
          </w:tcPr>
          <w:p w:rsidR="0005078B" w:rsidRDefault="00634D80">
            <w:pPr>
              <w:jc w:val="both"/>
              <w:rPr>
                <w:rFonts w:ascii="Times New Roman" w:hAnsi="Times New Roman" w:cs="Times New Roman"/>
                <w:bCs/>
                <w:sz w:val="26"/>
                <w:szCs w:val="26"/>
                <w:lang w:val="en-US"/>
              </w:rPr>
            </w:pPr>
            <w:r>
              <w:rPr>
                <w:rFonts w:ascii="Times New Roman" w:hAnsi="Times New Roman" w:cs="Times New Roman"/>
                <w:bCs/>
                <w:sz w:val="26"/>
                <w:szCs w:val="26"/>
              </w:rPr>
              <w:t xml:space="preserve">- Học sinh hát lời bài hát và kết hợp </w:t>
            </w:r>
            <w:r>
              <w:rPr>
                <w:rFonts w:ascii="Times New Roman" w:hAnsi="Times New Roman" w:cs="Times New Roman"/>
                <w:bCs/>
                <w:sz w:val="26"/>
                <w:szCs w:val="26"/>
                <w:lang w:val="en-US"/>
              </w:rPr>
              <w:t>đánh nhịp.</w:t>
            </w:r>
          </w:p>
          <w:p w:rsidR="0005078B" w:rsidRDefault="00634D80">
            <w:pPr>
              <w:jc w:val="both"/>
              <w:rPr>
                <w:rFonts w:ascii="Times New Roman" w:hAnsi="Times New Roman" w:cs="Times New Roman"/>
                <w:bCs/>
                <w:sz w:val="26"/>
                <w:szCs w:val="26"/>
              </w:rPr>
            </w:pPr>
            <w:r>
              <w:rPr>
                <w:rFonts w:ascii="Times New Roman" w:hAnsi="Times New Roman" w:cs="Times New Roman"/>
                <w:bCs/>
                <w:sz w:val="26"/>
                <w:szCs w:val="26"/>
              </w:rPr>
              <w:t>* Lưu ý</w:t>
            </w:r>
            <w:r>
              <w:rPr>
                <w:rFonts w:ascii="Times New Roman" w:hAnsi="Times New Roman" w:cs="Times New Roman"/>
                <w:bCs/>
                <w:sz w:val="26"/>
                <w:szCs w:val="26"/>
                <w:lang w:val="en-US"/>
              </w:rPr>
              <w:t>:</w:t>
            </w:r>
            <w:r>
              <w:rPr>
                <w:rFonts w:ascii="Times New Roman" w:hAnsi="Times New Roman" w:cs="Times New Roman"/>
                <w:bCs/>
                <w:sz w:val="26"/>
                <w:szCs w:val="26"/>
              </w:rPr>
              <w:t xml:space="preserve"> các em thể hiện </w:t>
            </w:r>
            <w:r>
              <w:rPr>
                <w:rFonts w:ascii="Times New Roman" w:hAnsi="Times New Roman" w:cs="Times New Roman"/>
                <w:bCs/>
                <w:sz w:val="26"/>
                <w:szCs w:val="26"/>
                <w:lang w:val="en-US"/>
              </w:rPr>
              <w:t>b</w:t>
            </w:r>
            <w:r>
              <w:rPr>
                <w:rFonts w:ascii="Times New Roman" w:hAnsi="Times New Roman" w:cs="Times New Roman"/>
                <w:bCs/>
                <w:sz w:val="26"/>
                <w:szCs w:val="26"/>
              </w:rPr>
              <w:t>ài hát</w:t>
            </w:r>
            <w:r>
              <w:rPr>
                <w:rFonts w:ascii="Times New Roman" w:hAnsi="Times New Roman" w:cs="Times New Roman"/>
                <w:bCs/>
                <w:sz w:val="26"/>
                <w:szCs w:val="26"/>
                <w:lang w:val="en-US"/>
              </w:rPr>
              <w:t xml:space="preserve"> đúng </w:t>
            </w:r>
            <w:r>
              <w:rPr>
                <w:rFonts w:ascii="Times New Roman" w:hAnsi="Times New Roman" w:cs="Times New Roman"/>
                <w:bCs/>
                <w:sz w:val="26"/>
                <w:szCs w:val="26"/>
              </w:rPr>
              <w:t>tính chất và giai điệu bài hát.</w:t>
            </w:r>
          </w:p>
        </w:tc>
      </w:tr>
    </w:tbl>
    <w:p w:rsidR="0005078B" w:rsidRPr="004F78B4" w:rsidRDefault="00634D80">
      <w:pPr>
        <w:rPr>
          <w:rFonts w:ascii="Times New Roman" w:eastAsia="Times New Roman" w:hAnsi="Times New Roman" w:cs="Times New Roman"/>
          <w:color w:val="000000"/>
          <w:sz w:val="28"/>
          <w:szCs w:val="28"/>
          <w:lang w:val="en-US"/>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 xml:space="preserve">hoàn thành </w:t>
      </w:r>
      <w:r w:rsidR="004F78B4">
        <w:rPr>
          <w:rFonts w:ascii="Times New Roman" w:hAnsi="Times New Roman" w:cs="Times New Roman"/>
          <w:b/>
          <w:bCs/>
          <w:color w:val="FF0000"/>
          <w:sz w:val="26"/>
          <w:lang w:val="en-US"/>
        </w:rPr>
        <w:t xml:space="preserve">các nội dung học tập. </w:t>
      </w:r>
    </w:p>
    <w:p w:rsidR="0005078B" w:rsidRDefault="00AF5DF8">
      <w:pPr>
        <w:tabs>
          <w:tab w:val="left" w:pos="1020"/>
        </w:tabs>
        <w:spacing w:line="276"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634D80">
        <w:rPr>
          <w:rFonts w:ascii="Times New Roman" w:eastAsia="Times New Roman" w:hAnsi="Times New Roman" w:cs="Times New Roman"/>
          <w:color w:val="000000"/>
          <w:sz w:val="28"/>
          <w:szCs w:val="28"/>
        </w:rPr>
        <w:t xml:space="preserve"> Mọi ý kiến thắc mắc cần giải đáp các em liên hệ qua g</w:t>
      </w:r>
      <w:r w:rsidR="00634D80">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716"/>
        <w:gridCol w:w="2554"/>
      </w:tblGrid>
      <w:tr w:rsidR="0072581F" w:rsidRPr="00FD6DB7" w:rsidTr="0075674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 w:val="26"/>
              </w:rPr>
            </w:pPr>
            <w:r w:rsidRPr="00FD6DB7">
              <w:rPr>
                <w:rFonts w:ascii="Times New Roman" w:eastAsia="Times New Roman" w:hAnsi="Times New Roman" w:cs="Times New Roman"/>
                <w:b/>
                <w:bCs/>
                <w:color w:val="0000CC"/>
                <w:sz w:val="26"/>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Email</w:t>
            </w:r>
          </w:p>
        </w:tc>
      </w:tr>
      <w:tr w:rsidR="0072581F" w:rsidRPr="00FD6DB7" w:rsidTr="0075674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2581F" w:rsidRPr="00FD6DB7" w:rsidRDefault="0072581F" w:rsidP="0075674E">
            <w:pP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72581F" w:rsidRPr="00FD6DB7" w:rsidRDefault="000E0FFC" w:rsidP="0075674E">
            <w:pPr>
              <w:rPr>
                <w:rFonts w:eastAsia="Times New Roman" w:cs="Calibri"/>
                <w:color w:val="0563C1"/>
                <w:szCs w:val="22"/>
                <w:u w:val="single"/>
              </w:rPr>
            </w:pPr>
            <w:hyperlink r:id="rId7" w:history="1">
              <w:r w:rsidR="0072581F" w:rsidRPr="00FD6DB7">
                <w:rPr>
                  <w:rFonts w:eastAsia="Times New Roman" w:cs="Calibri"/>
                  <w:color w:val="0563C1"/>
                  <w:szCs w:val="22"/>
                  <w:u w:val="single"/>
                </w:rPr>
                <w:t>phatorgst@gmail.com</w:t>
              </w:r>
            </w:hyperlink>
          </w:p>
        </w:tc>
      </w:tr>
    </w:tbl>
    <w:p w:rsidR="0005078B" w:rsidRDefault="0005078B">
      <w:pPr>
        <w:rPr>
          <w:rFonts w:ascii="Times New Roman" w:hAnsi="Times New Roman" w:cs="Times New Roman"/>
        </w:rPr>
      </w:pPr>
    </w:p>
    <w:sectPr w:rsidR="0005078B">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078B"/>
    <w:rsid w:val="00051491"/>
    <w:rsid w:val="00090776"/>
    <w:rsid w:val="000E0FFC"/>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704F7"/>
    <w:rsid w:val="004A57D8"/>
    <w:rsid w:val="004A7F8F"/>
    <w:rsid w:val="004E1B91"/>
    <w:rsid w:val="004F455E"/>
    <w:rsid w:val="004F5EFE"/>
    <w:rsid w:val="004F78B4"/>
    <w:rsid w:val="005632BB"/>
    <w:rsid w:val="00596446"/>
    <w:rsid w:val="005D2D01"/>
    <w:rsid w:val="005F04AF"/>
    <w:rsid w:val="00627FC9"/>
    <w:rsid w:val="00634D80"/>
    <w:rsid w:val="00650560"/>
    <w:rsid w:val="006615E3"/>
    <w:rsid w:val="00686BEA"/>
    <w:rsid w:val="0069313A"/>
    <w:rsid w:val="006C416D"/>
    <w:rsid w:val="006D20E2"/>
    <w:rsid w:val="006E7B3C"/>
    <w:rsid w:val="007058C4"/>
    <w:rsid w:val="00715398"/>
    <w:rsid w:val="00723161"/>
    <w:rsid w:val="0072581F"/>
    <w:rsid w:val="0075651C"/>
    <w:rsid w:val="008A7E17"/>
    <w:rsid w:val="008C66F7"/>
    <w:rsid w:val="008D0403"/>
    <w:rsid w:val="00942687"/>
    <w:rsid w:val="0098532C"/>
    <w:rsid w:val="009C2802"/>
    <w:rsid w:val="009C6FA1"/>
    <w:rsid w:val="00A07D0F"/>
    <w:rsid w:val="00AF2CFD"/>
    <w:rsid w:val="00AF5DF8"/>
    <w:rsid w:val="00B57C04"/>
    <w:rsid w:val="00B6042D"/>
    <w:rsid w:val="00BA4492"/>
    <w:rsid w:val="00BB11F9"/>
    <w:rsid w:val="00BC1B1D"/>
    <w:rsid w:val="00C81C87"/>
    <w:rsid w:val="00CC6B90"/>
    <w:rsid w:val="00CD03CE"/>
    <w:rsid w:val="00D0704B"/>
    <w:rsid w:val="00D47CD8"/>
    <w:rsid w:val="00D836BC"/>
    <w:rsid w:val="00D85290"/>
    <w:rsid w:val="00D94757"/>
    <w:rsid w:val="00DA4991"/>
    <w:rsid w:val="00DC5855"/>
    <w:rsid w:val="00E06270"/>
    <w:rsid w:val="00E171E1"/>
    <w:rsid w:val="00E72044"/>
    <w:rsid w:val="00E83E32"/>
    <w:rsid w:val="00EC7A54"/>
    <w:rsid w:val="00EF4DFE"/>
    <w:rsid w:val="00F165A8"/>
    <w:rsid w:val="00F223F1"/>
    <w:rsid w:val="00F33514"/>
    <w:rsid w:val="00F3404A"/>
    <w:rsid w:val="00F57A17"/>
    <w:rsid w:val="00F82FAE"/>
    <w:rsid w:val="00F96182"/>
    <w:rsid w:val="00F97749"/>
    <w:rsid w:val="00FE4D28"/>
    <w:rsid w:val="26AB18B8"/>
    <w:rsid w:val="2BED0CD8"/>
    <w:rsid w:val="2EEC035C"/>
    <w:rsid w:val="339B2959"/>
    <w:rsid w:val="43EB07BF"/>
    <w:rsid w:val="53702500"/>
    <w:rsid w:val="64095F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D6E1"/>
  <w15:docId w15:val="{AA42B3FF-D464-4620-9AF5-68795C0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F5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832">
      <w:bodyDiv w:val="1"/>
      <w:marLeft w:val="0"/>
      <w:marRight w:val="0"/>
      <w:marTop w:val="0"/>
      <w:marBottom w:val="0"/>
      <w:divBdr>
        <w:top w:val="none" w:sz="0" w:space="0" w:color="auto"/>
        <w:left w:val="none" w:sz="0" w:space="0" w:color="auto"/>
        <w:bottom w:val="none" w:sz="0" w:space="0" w:color="auto"/>
        <w:right w:val="none" w:sz="0" w:space="0" w:color="auto"/>
      </w:divBdr>
    </w:div>
    <w:div w:id="1859586128">
      <w:bodyDiv w:val="1"/>
      <w:marLeft w:val="0"/>
      <w:marRight w:val="0"/>
      <w:marTop w:val="0"/>
      <w:marBottom w:val="0"/>
      <w:divBdr>
        <w:top w:val="none" w:sz="0" w:space="0" w:color="auto"/>
        <w:left w:val="none" w:sz="0" w:space="0" w:color="auto"/>
        <w:bottom w:val="none" w:sz="0" w:space="0" w:color="auto"/>
        <w:right w:val="none" w:sz="0" w:space="0" w:color="auto"/>
      </w:divBdr>
    </w:div>
    <w:div w:id="211150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torgs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youtu.be/iI8ldzeiy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5</cp:revision>
  <dcterms:created xsi:type="dcterms:W3CDTF">2022-05-07T06:32:00Z</dcterms:created>
  <dcterms:modified xsi:type="dcterms:W3CDTF">2022-05-07T06:39:00Z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D40A57D6DBFC4F8FBF51C2B37718FACD</vt:lpwstr>
  </property>
</Properties>
</file>